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15" w:rsidRDefault="007330D6" w:rsidP="007330D6">
      <w:pPr>
        <w:spacing w:after="0"/>
        <w:jc w:val="center"/>
        <w:rPr>
          <w:sz w:val="28"/>
          <w:szCs w:val="28"/>
        </w:rPr>
      </w:pPr>
      <w:bookmarkStart w:id="0" w:name="_GoBack"/>
      <w:bookmarkEnd w:id="0"/>
      <w:r>
        <w:rPr>
          <w:sz w:val="28"/>
          <w:szCs w:val="28"/>
        </w:rPr>
        <w:t>Pinnacle School No. 35</w:t>
      </w:r>
    </w:p>
    <w:p w:rsidR="007330D6" w:rsidRDefault="007330D6" w:rsidP="007330D6">
      <w:pPr>
        <w:spacing w:after="0"/>
        <w:jc w:val="center"/>
        <w:rPr>
          <w:sz w:val="28"/>
          <w:szCs w:val="28"/>
        </w:rPr>
      </w:pPr>
      <w:r>
        <w:rPr>
          <w:sz w:val="28"/>
          <w:szCs w:val="28"/>
        </w:rPr>
        <w:t>Parent Involvement Policy</w:t>
      </w:r>
    </w:p>
    <w:p w:rsidR="004835E5" w:rsidRDefault="004835E5" w:rsidP="007330D6">
      <w:pPr>
        <w:spacing w:after="0"/>
        <w:rPr>
          <w:sz w:val="28"/>
          <w:szCs w:val="28"/>
        </w:rPr>
      </w:pPr>
    </w:p>
    <w:p w:rsidR="004835E5" w:rsidRDefault="007330D6" w:rsidP="007330D6">
      <w:pPr>
        <w:spacing w:after="0"/>
        <w:rPr>
          <w:sz w:val="28"/>
          <w:szCs w:val="28"/>
        </w:rPr>
      </w:pPr>
      <w:r>
        <w:rPr>
          <w:sz w:val="28"/>
          <w:szCs w:val="28"/>
        </w:rPr>
        <w:t>All parent involvement activities will be coordinated by the Parent-Teacher Organization at</w:t>
      </w:r>
    </w:p>
    <w:p w:rsidR="007330D6" w:rsidRDefault="007330D6" w:rsidP="007330D6">
      <w:pPr>
        <w:spacing w:after="0"/>
        <w:rPr>
          <w:sz w:val="28"/>
          <w:szCs w:val="28"/>
        </w:rPr>
      </w:pPr>
      <w:r>
        <w:rPr>
          <w:sz w:val="28"/>
          <w:szCs w:val="28"/>
        </w:rPr>
        <w:t>Pinnacle School No. 35.</w:t>
      </w:r>
      <w:r w:rsidR="004835E5">
        <w:rPr>
          <w:sz w:val="28"/>
          <w:szCs w:val="28"/>
        </w:rPr>
        <w:t xml:space="preserve">  Specifically they will:</w:t>
      </w:r>
    </w:p>
    <w:p w:rsidR="007330D6" w:rsidRDefault="004835E5" w:rsidP="004835E5">
      <w:pPr>
        <w:spacing w:after="0"/>
        <w:ind w:firstLine="720"/>
        <w:rPr>
          <w:sz w:val="28"/>
          <w:szCs w:val="28"/>
        </w:rPr>
      </w:pPr>
      <w:r>
        <w:rPr>
          <w:sz w:val="28"/>
          <w:szCs w:val="28"/>
        </w:rPr>
        <w:t>Hold elections</w:t>
      </w:r>
      <w:r w:rsidR="007330D6">
        <w:rPr>
          <w:sz w:val="28"/>
          <w:szCs w:val="28"/>
        </w:rPr>
        <w:t xml:space="preserve"> for parent representation for the following:</w:t>
      </w:r>
    </w:p>
    <w:p w:rsidR="007330D6" w:rsidRPr="000206A5" w:rsidRDefault="007330D6" w:rsidP="000206A5">
      <w:pPr>
        <w:pStyle w:val="ListParagraph"/>
        <w:numPr>
          <w:ilvl w:val="0"/>
          <w:numId w:val="2"/>
        </w:numPr>
        <w:spacing w:after="0"/>
        <w:rPr>
          <w:sz w:val="28"/>
          <w:szCs w:val="28"/>
        </w:rPr>
      </w:pPr>
      <w:r w:rsidRPr="000206A5">
        <w:rPr>
          <w:sz w:val="28"/>
          <w:szCs w:val="28"/>
        </w:rPr>
        <w:t>Parent-Teacher Organization (PTO)</w:t>
      </w:r>
    </w:p>
    <w:p w:rsidR="007330D6" w:rsidRPr="000206A5" w:rsidRDefault="007330D6" w:rsidP="000206A5">
      <w:pPr>
        <w:pStyle w:val="ListParagraph"/>
        <w:numPr>
          <w:ilvl w:val="0"/>
          <w:numId w:val="2"/>
        </w:numPr>
        <w:spacing w:after="0"/>
        <w:rPr>
          <w:sz w:val="28"/>
          <w:szCs w:val="28"/>
        </w:rPr>
      </w:pPr>
      <w:r w:rsidRPr="000206A5">
        <w:rPr>
          <w:sz w:val="28"/>
          <w:szCs w:val="28"/>
        </w:rPr>
        <w:t>School-Based Planning Team</w:t>
      </w:r>
    </w:p>
    <w:p w:rsidR="007330D6" w:rsidRDefault="007330D6" w:rsidP="000206A5">
      <w:pPr>
        <w:pStyle w:val="ListParagraph"/>
        <w:numPr>
          <w:ilvl w:val="0"/>
          <w:numId w:val="2"/>
        </w:numPr>
        <w:spacing w:after="0"/>
        <w:rPr>
          <w:sz w:val="28"/>
          <w:szCs w:val="28"/>
        </w:rPr>
      </w:pPr>
      <w:r w:rsidRPr="000206A5">
        <w:rPr>
          <w:sz w:val="28"/>
          <w:szCs w:val="28"/>
        </w:rPr>
        <w:t>District Advisory Boards</w:t>
      </w:r>
    </w:p>
    <w:p w:rsidR="004835E5" w:rsidRDefault="004835E5" w:rsidP="004835E5">
      <w:pPr>
        <w:spacing w:after="0"/>
        <w:rPr>
          <w:sz w:val="28"/>
          <w:szCs w:val="28"/>
        </w:rPr>
      </w:pPr>
    </w:p>
    <w:p w:rsidR="007330D6" w:rsidRDefault="007330D6" w:rsidP="004835E5">
      <w:pPr>
        <w:spacing w:after="0"/>
        <w:rPr>
          <w:sz w:val="28"/>
          <w:szCs w:val="28"/>
        </w:rPr>
      </w:pPr>
      <w:r>
        <w:rPr>
          <w:sz w:val="28"/>
          <w:szCs w:val="28"/>
        </w:rPr>
        <w:t>Elections will be held at the end of each sch</w:t>
      </w:r>
      <w:r w:rsidR="000206A5">
        <w:rPr>
          <w:sz w:val="28"/>
          <w:szCs w:val="28"/>
        </w:rPr>
        <w:t xml:space="preserve">ool year for the following </w:t>
      </w:r>
      <w:r w:rsidR="004B39D3">
        <w:rPr>
          <w:sz w:val="28"/>
          <w:szCs w:val="28"/>
        </w:rPr>
        <w:t xml:space="preserve">upcoming school </w:t>
      </w:r>
      <w:r w:rsidR="000206A5">
        <w:rPr>
          <w:sz w:val="28"/>
          <w:szCs w:val="28"/>
        </w:rPr>
        <w:t>year</w:t>
      </w:r>
      <w:r w:rsidR="004B39D3">
        <w:rPr>
          <w:sz w:val="28"/>
          <w:szCs w:val="28"/>
        </w:rPr>
        <w:t>.</w:t>
      </w:r>
    </w:p>
    <w:p w:rsidR="004835E5" w:rsidRDefault="004835E5" w:rsidP="004835E5">
      <w:pPr>
        <w:spacing w:after="0"/>
        <w:rPr>
          <w:sz w:val="28"/>
          <w:szCs w:val="28"/>
        </w:rPr>
      </w:pPr>
    </w:p>
    <w:p w:rsidR="000206A5" w:rsidRDefault="004835E5" w:rsidP="004835E5">
      <w:pPr>
        <w:spacing w:after="0"/>
        <w:rPr>
          <w:sz w:val="28"/>
          <w:szCs w:val="28"/>
        </w:rPr>
      </w:pPr>
      <w:r>
        <w:rPr>
          <w:sz w:val="28"/>
          <w:szCs w:val="28"/>
        </w:rPr>
        <w:t>The Parent-Teacher Organization will d</w:t>
      </w:r>
      <w:r w:rsidR="000206A5">
        <w:rPr>
          <w:sz w:val="28"/>
          <w:szCs w:val="28"/>
        </w:rPr>
        <w:t>evelop the functions of the officers</w:t>
      </w:r>
      <w:r>
        <w:rPr>
          <w:sz w:val="28"/>
          <w:szCs w:val="28"/>
        </w:rPr>
        <w:t>, meeting agendas and secure and prepare space to conduct meetings.</w:t>
      </w:r>
    </w:p>
    <w:p w:rsidR="000206A5" w:rsidRDefault="000206A5" w:rsidP="004835E5">
      <w:pPr>
        <w:spacing w:after="0"/>
        <w:rPr>
          <w:sz w:val="28"/>
          <w:szCs w:val="28"/>
        </w:rPr>
      </w:pPr>
    </w:p>
    <w:p w:rsidR="004835E5" w:rsidRDefault="004835E5" w:rsidP="004835E5">
      <w:pPr>
        <w:spacing w:after="0"/>
        <w:rPr>
          <w:sz w:val="28"/>
          <w:szCs w:val="28"/>
        </w:rPr>
      </w:pPr>
      <w:r>
        <w:rPr>
          <w:sz w:val="28"/>
          <w:szCs w:val="28"/>
        </w:rPr>
        <w:t>The Parent Involvement Office will ensure that information is shared and the Principal’s approval is given in any matters involving the parents, students and staff of Pinnacle School No. 35, and use of the School.</w:t>
      </w:r>
    </w:p>
    <w:p w:rsidR="004835E5" w:rsidRDefault="004835E5" w:rsidP="004835E5">
      <w:pPr>
        <w:spacing w:after="0"/>
        <w:rPr>
          <w:sz w:val="28"/>
          <w:szCs w:val="28"/>
        </w:rPr>
      </w:pPr>
    </w:p>
    <w:p w:rsidR="004835E5" w:rsidRDefault="004835E5" w:rsidP="004835E5">
      <w:pPr>
        <w:spacing w:after="0"/>
        <w:rPr>
          <w:sz w:val="28"/>
          <w:szCs w:val="28"/>
        </w:rPr>
      </w:pPr>
      <w:r>
        <w:rPr>
          <w:sz w:val="28"/>
          <w:szCs w:val="28"/>
        </w:rPr>
        <w:t>Parents will be informed of School news and events through the use of the following:</w:t>
      </w:r>
    </w:p>
    <w:p w:rsidR="004835E5" w:rsidRDefault="004835E5" w:rsidP="004835E5">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t>Parent Newsletters</w:t>
      </w:r>
    </w:p>
    <w:p w:rsidR="004835E5" w:rsidRDefault="004835E5" w:rsidP="004835E5">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t>School Website</w:t>
      </w:r>
    </w:p>
    <w:p w:rsidR="004835E5" w:rsidRDefault="004835E5" w:rsidP="004835E5">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t>Connect Ed. calls to the home</w:t>
      </w:r>
    </w:p>
    <w:p w:rsidR="004835E5" w:rsidRDefault="004835E5" w:rsidP="004835E5">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t>Letters from the Principal</w:t>
      </w:r>
    </w:p>
    <w:p w:rsidR="004835E5" w:rsidRDefault="004835E5" w:rsidP="004835E5">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t>Announcement Fliers</w:t>
      </w:r>
    </w:p>
    <w:p w:rsidR="00F272C0" w:rsidRDefault="00F272C0" w:rsidP="00F272C0">
      <w:pPr>
        <w:spacing w:after="0"/>
        <w:ind w:left="2880" w:firstLine="720"/>
        <w:rPr>
          <w:sz w:val="28"/>
          <w:szCs w:val="28"/>
        </w:rPr>
      </w:pPr>
      <w:r>
        <w:rPr>
          <w:sz w:val="28"/>
          <w:szCs w:val="28"/>
        </w:rPr>
        <w:t>Town Meetings</w:t>
      </w:r>
    </w:p>
    <w:p w:rsidR="00F272C0" w:rsidRDefault="00F272C0" w:rsidP="00F272C0">
      <w:pPr>
        <w:spacing w:after="0"/>
        <w:ind w:left="2880" w:firstLine="720"/>
        <w:rPr>
          <w:sz w:val="28"/>
          <w:szCs w:val="28"/>
        </w:rPr>
      </w:pPr>
      <w:r>
        <w:rPr>
          <w:sz w:val="28"/>
          <w:szCs w:val="28"/>
        </w:rPr>
        <w:t>Coffee with Administrators</w:t>
      </w:r>
    </w:p>
    <w:p w:rsidR="004835E5" w:rsidRDefault="004835E5" w:rsidP="004835E5">
      <w:pPr>
        <w:spacing w:after="0"/>
        <w:rPr>
          <w:sz w:val="28"/>
          <w:szCs w:val="28"/>
        </w:rPr>
      </w:pPr>
    </w:p>
    <w:p w:rsidR="004835E5" w:rsidRDefault="004B39D3" w:rsidP="004835E5">
      <w:pPr>
        <w:spacing w:after="0"/>
        <w:rPr>
          <w:sz w:val="28"/>
          <w:szCs w:val="28"/>
        </w:rPr>
      </w:pPr>
      <w:r>
        <w:rPr>
          <w:sz w:val="28"/>
          <w:szCs w:val="28"/>
        </w:rPr>
        <w:t>All p</w:t>
      </w:r>
      <w:r w:rsidR="004835E5">
        <w:rPr>
          <w:sz w:val="28"/>
          <w:szCs w:val="28"/>
        </w:rPr>
        <w:t>arent involvement leadership will be expected to follow the District</w:t>
      </w:r>
      <w:r>
        <w:rPr>
          <w:sz w:val="28"/>
          <w:szCs w:val="28"/>
        </w:rPr>
        <w:t>’s</w:t>
      </w:r>
      <w:r w:rsidR="004835E5">
        <w:rPr>
          <w:sz w:val="28"/>
          <w:szCs w:val="28"/>
        </w:rPr>
        <w:t xml:space="preserve"> code of conduct and display appropriate characteristics.</w:t>
      </w:r>
      <w:r>
        <w:rPr>
          <w:sz w:val="28"/>
          <w:szCs w:val="28"/>
        </w:rPr>
        <w:t xml:space="preserve">  These will be shared and agree</w:t>
      </w:r>
      <w:r w:rsidR="004835E5">
        <w:rPr>
          <w:sz w:val="28"/>
          <w:szCs w:val="28"/>
        </w:rPr>
        <w:t>d to by all candidates before assuming posts and/or offices.</w:t>
      </w:r>
    </w:p>
    <w:p w:rsidR="004835E5" w:rsidRDefault="004835E5" w:rsidP="004835E5">
      <w:pPr>
        <w:spacing w:after="0"/>
        <w:rPr>
          <w:sz w:val="28"/>
          <w:szCs w:val="28"/>
        </w:rPr>
      </w:pPr>
    </w:p>
    <w:p w:rsidR="004835E5" w:rsidRDefault="004835E5" w:rsidP="004835E5">
      <w:pPr>
        <w:spacing w:after="0"/>
        <w:rPr>
          <w:sz w:val="28"/>
          <w:szCs w:val="28"/>
        </w:rPr>
      </w:pPr>
      <w:r>
        <w:rPr>
          <w:sz w:val="28"/>
          <w:szCs w:val="28"/>
        </w:rPr>
        <w:t>Parent meetings and events will be coordinated to occur during the day and in the evening for working and school parents.</w:t>
      </w:r>
    </w:p>
    <w:p w:rsidR="004B39D3" w:rsidRDefault="004B39D3" w:rsidP="004835E5">
      <w:pPr>
        <w:spacing w:after="0"/>
        <w:rPr>
          <w:sz w:val="28"/>
          <w:szCs w:val="28"/>
        </w:rPr>
      </w:pPr>
    </w:p>
    <w:p w:rsidR="004835E5" w:rsidRDefault="004835E5" w:rsidP="004835E5">
      <w:pPr>
        <w:spacing w:after="0"/>
        <w:rPr>
          <w:sz w:val="28"/>
          <w:szCs w:val="28"/>
        </w:rPr>
      </w:pPr>
      <w:r>
        <w:rPr>
          <w:sz w:val="28"/>
          <w:szCs w:val="28"/>
        </w:rPr>
        <w:lastRenderedPageBreak/>
        <w:t>Parents will be informed of the function of parent involvement groups/office and the levels of involvement for participation to meet their needs.</w:t>
      </w:r>
    </w:p>
    <w:p w:rsidR="004835E5" w:rsidRDefault="004835E5" w:rsidP="004835E5">
      <w:pPr>
        <w:spacing w:after="0"/>
        <w:rPr>
          <w:sz w:val="28"/>
          <w:szCs w:val="28"/>
        </w:rPr>
      </w:pPr>
    </w:p>
    <w:p w:rsidR="004835E5" w:rsidRDefault="004835E5" w:rsidP="004835E5">
      <w:pPr>
        <w:spacing w:after="0"/>
        <w:rPr>
          <w:sz w:val="28"/>
          <w:szCs w:val="28"/>
        </w:rPr>
      </w:pPr>
      <w:r>
        <w:rPr>
          <w:sz w:val="28"/>
          <w:szCs w:val="28"/>
        </w:rPr>
        <w:t>All fund raising ac</w:t>
      </w:r>
      <w:r w:rsidR="004B39D3">
        <w:rPr>
          <w:sz w:val="28"/>
          <w:szCs w:val="28"/>
        </w:rPr>
        <w:t>tivities will adhere to the Rochester City School District established</w:t>
      </w:r>
      <w:r>
        <w:rPr>
          <w:sz w:val="28"/>
          <w:szCs w:val="28"/>
        </w:rPr>
        <w:t xml:space="preserve"> policy.</w:t>
      </w:r>
    </w:p>
    <w:p w:rsidR="004835E5" w:rsidRDefault="004835E5" w:rsidP="004835E5">
      <w:pPr>
        <w:spacing w:after="0"/>
        <w:rPr>
          <w:sz w:val="28"/>
          <w:szCs w:val="28"/>
        </w:rPr>
      </w:pPr>
    </w:p>
    <w:p w:rsidR="004835E5" w:rsidRDefault="004835E5" w:rsidP="004835E5">
      <w:pPr>
        <w:spacing w:after="0"/>
        <w:rPr>
          <w:sz w:val="28"/>
          <w:szCs w:val="28"/>
        </w:rPr>
      </w:pPr>
      <w:r>
        <w:rPr>
          <w:sz w:val="28"/>
          <w:szCs w:val="28"/>
        </w:rPr>
        <w:t xml:space="preserve">All parent activities will be designed to support School goals as stated in the </w:t>
      </w:r>
      <w:r w:rsidR="00F272C0">
        <w:rPr>
          <w:sz w:val="28"/>
          <w:szCs w:val="28"/>
        </w:rPr>
        <w:t xml:space="preserve">School </w:t>
      </w:r>
      <w:r>
        <w:rPr>
          <w:sz w:val="28"/>
          <w:szCs w:val="28"/>
        </w:rPr>
        <w:t>Comprehensive Education Plan (</w:t>
      </w:r>
      <w:r w:rsidR="00F272C0">
        <w:rPr>
          <w:sz w:val="28"/>
          <w:szCs w:val="28"/>
        </w:rPr>
        <w:t>S</w:t>
      </w:r>
      <w:r>
        <w:rPr>
          <w:sz w:val="28"/>
          <w:szCs w:val="28"/>
        </w:rPr>
        <w:t>CEP)/School Improvement Plan.</w:t>
      </w:r>
    </w:p>
    <w:p w:rsidR="004835E5" w:rsidRDefault="004835E5" w:rsidP="004835E5">
      <w:pPr>
        <w:spacing w:after="0"/>
        <w:rPr>
          <w:sz w:val="28"/>
          <w:szCs w:val="28"/>
        </w:rPr>
      </w:pPr>
    </w:p>
    <w:p w:rsidR="004835E5" w:rsidRDefault="004835E5" w:rsidP="004835E5">
      <w:pPr>
        <w:spacing w:after="0"/>
        <w:rPr>
          <w:sz w:val="28"/>
          <w:szCs w:val="28"/>
        </w:rPr>
      </w:pPr>
      <w:r>
        <w:rPr>
          <w:sz w:val="28"/>
          <w:szCs w:val="28"/>
        </w:rPr>
        <w:t>All parent leadership will be familiar with the</w:t>
      </w:r>
      <w:r w:rsidR="00F272C0">
        <w:rPr>
          <w:sz w:val="28"/>
          <w:szCs w:val="28"/>
        </w:rPr>
        <w:t xml:space="preserve"> School</w:t>
      </w:r>
      <w:r>
        <w:rPr>
          <w:sz w:val="28"/>
          <w:szCs w:val="28"/>
        </w:rPr>
        <w:t xml:space="preserve"> Comprehensive Education Plan (</w:t>
      </w:r>
      <w:r w:rsidR="00F272C0">
        <w:rPr>
          <w:sz w:val="28"/>
          <w:szCs w:val="28"/>
        </w:rPr>
        <w:t>S</w:t>
      </w:r>
      <w:r>
        <w:rPr>
          <w:sz w:val="28"/>
          <w:szCs w:val="28"/>
        </w:rPr>
        <w:t>CEP)/School Improvement Plan.</w:t>
      </w:r>
    </w:p>
    <w:p w:rsidR="004835E5" w:rsidRDefault="004835E5" w:rsidP="004835E5">
      <w:pPr>
        <w:spacing w:after="0"/>
        <w:rPr>
          <w:sz w:val="28"/>
          <w:szCs w:val="28"/>
        </w:rPr>
      </w:pPr>
    </w:p>
    <w:p w:rsidR="004835E5" w:rsidRDefault="004835E5" w:rsidP="004835E5">
      <w:pPr>
        <w:spacing w:after="0"/>
        <w:rPr>
          <w:sz w:val="28"/>
          <w:szCs w:val="28"/>
        </w:rPr>
      </w:pPr>
      <w:r>
        <w:rPr>
          <w:sz w:val="28"/>
          <w:szCs w:val="28"/>
        </w:rPr>
        <w:t>The Parent Liaison at Pinnacle School No. 35</w:t>
      </w:r>
      <w:r w:rsidR="004B39D3">
        <w:rPr>
          <w:sz w:val="28"/>
          <w:szCs w:val="28"/>
        </w:rPr>
        <w:t xml:space="preserve"> will support all activities involving parents.  The Parent Liaison will be a liaison for the parent involvement in School.</w:t>
      </w:r>
    </w:p>
    <w:p w:rsidR="004B39D3" w:rsidRDefault="004B39D3" w:rsidP="004835E5">
      <w:pPr>
        <w:spacing w:after="0"/>
        <w:rPr>
          <w:sz w:val="28"/>
          <w:szCs w:val="28"/>
        </w:rPr>
      </w:pPr>
    </w:p>
    <w:p w:rsidR="004B39D3" w:rsidRDefault="004B39D3" w:rsidP="004835E5">
      <w:pPr>
        <w:spacing w:after="0"/>
        <w:rPr>
          <w:sz w:val="28"/>
          <w:szCs w:val="28"/>
        </w:rPr>
      </w:pPr>
      <w:r>
        <w:rPr>
          <w:sz w:val="28"/>
          <w:szCs w:val="28"/>
        </w:rPr>
        <w:t>Parents will be informed on an annual basis of the School’s progress toward local and state standards and expected student proficiencies.</w:t>
      </w:r>
    </w:p>
    <w:p w:rsidR="007330D6" w:rsidRPr="007330D6" w:rsidRDefault="007330D6" w:rsidP="007330D6">
      <w:pPr>
        <w:spacing w:after="0"/>
        <w:ind w:left="720"/>
        <w:rPr>
          <w:sz w:val="28"/>
          <w:szCs w:val="28"/>
        </w:rPr>
      </w:pPr>
    </w:p>
    <w:p w:rsidR="007330D6" w:rsidRPr="007330D6" w:rsidRDefault="007330D6" w:rsidP="007330D6">
      <w:pPr>
        <w:spacing w:after="0"/>
        <w:ind w:firstLine="720"/>
        <w:rPr>
          <w:sz w:val="28"/>
          <w:szCs w:val="28"/>
        </w:rPr>
      </w:pPr>
    </w:p>
    <w:sectPr w:rsidR="007330D6" w:rsidRPr="007330D6" w:rsidSect="007330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266"/>
    <w:multiLevelType w:val="hybridMultilevel"/>
    <w:tmpl w:val="78ACF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7B3BAD"/>
    <w:multiLevelType w:val="hybridMultilevel"/>
    <w:tmpl w:val="19BEF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D6"/>
    <w:rsid w:val="000206A5"/>
    <w:rsid w:val="003B5163"/>
    <w:rsid w:val="00481505"/>
    <w:rsid w:val="004835E5"/>
    <w:rsid w:val="004B39D3"/>
    <w:rsid w:val="007330D6"/>
    <w:rsid w:val="0091286D"/>
    <w:rsid w:val="00D460CC"/>
    <w:rsid w:val="00D46115"/>
    <w:rsid w:val="00F2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07B5D-8708-40F4-BEE8-9E6899F4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D6"/>
    <w:pPr>
      <w:ind w:left="720"/>
      <w:contextualSpacing/>
    </w:pPr>
  </w:style>
  <w:style w:type="paragraph" w:styleId="BalloonText">
    <w:name w:val="Balloon Text"/>
    <w:basedOn w:val="Normal"/>
    <w:link w:val="BalloonTextChar"/>
    <w:uiPriority w:val="99"/>
    <w:semiHidden/>
    <w:unhideWhenUsed/>
    <w:rsid w:val="00D46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Incavo, Janice</dc:creator>
  <cp:lastModifiedBy>Cordero, Yanisvel</cp:lastModifiedBy>
  <cp:revision>2</cp:revision>
  <cp:lastPrinted>2015-09-01T19:04:00Z</cp:lastPrinted>
  <dcterms:created xsi:type="dcterms:W3CDTF">2015-11-24T03:07:00Z</dcterms:created>
  <dcterms:modified xsi:type="dcterms:W3CDTF">2015-11-24T03:07:00Z</dcterms:modified>
</cp:coreProperties>
</file>